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905" w:rsidRPr="00173CC2" w:rsidRDefault="00C13277" w:rsidP="00C13277">
      <w:pPr>
        <w:ind w:firstLineChars="200" w:firstLine="440"/>
        <w:rPr>
          <w:rFonts w:asciiTheme="minorEastAsia" w:hAnsiTheme="minorEastAsia"/>
          <w:sz w:val="22"/>
        </w:rPr>
      </w:pPr>
      <w:r w:rsidRPr="00C13277">
        <w:rPr>
          <w:rFonts w:asciiTheme="minorEastAsia" w:hAnsiTheme="minorEastAsia" w:hint="eastAsia"/>
          <w:sz w:val="22"/>
        </w:rPr>
        <w:t>厚真町特産品づくり事業</w:t>
      </w:r>
      <w:r w:rsidR="00011905" w:rsidRPr="00173CC2">
        <w:rPr>
          <w:rFonts w:asciiTheme="minorEastAsia" w:hAnsiTheme="minorEastAsia" w:hint="eastAsia"/>
          <w:sz w:val="22"/>
        </w:rPr>
        <w:t>公募要領</w:t>
      </w:r>
    </w:p>
    <w:p w:rsidR="0052075C" w:rsidRDefault="0052075C" w:rsidP="00011905">
      <w:pPr>
        <w:rPr>
          <w:rFonts w:asciiTheme="minorEastAsia" w:hAnsiTheme="minorEastAsia"/>
          <w:sz w:val="22"/>
        </w:rPr>
      </w:pPr>
    </w:p>
    <w:p w:rsidR="00AE36E8" w:rsidRPr="00633057" w:rsidRDefault="00AE36E8" w:rsidP="00011905">
      <w:pPr>
        <w:rPr>
          <w:rFonts w:asciiTheme="minorEastAsia" w:hAnsiTheme="minorEastAsia"/>
          <w:sz w:val="22"/>
        </w:rPr>
      </w:pPr>
    </w:p>
    <w:p w:rsidR="00AE36E8" w:rsidRDefault="00AE36E8" w:rsidP="00011905">
      <w:pPr>
        <w:rPr>
          <w:rFonts w:asciiTheme="minorEastAsia" w:hAnsiTheme="minorEastAsia"/>
          <w:sz w:val="22"/>
        </w:rPr>
      </w:pPr>
      <w:r>
        <w:rPr>
          <w:rFonts w:asciiTheme="minorEastAsia" w:hAnsiTheme="minorEastAsia" w:hint="eastAsia"/>
          <w:sz w:val="22"/>
        </w:rPr>
        <w:t>（</w:t>
      </w:r>
      <w:r w:rsidRPr="00173CC2">
        <w:rPr>
          <w:rFonts w:asciiTheme="minorEastAsia" w:hAnsiTheme="minorEastAsia" w:hint="eastAsia"/>
          <w:sz w:val="22"/>
        </w:rPr>
        <w:t>目的</w:t>
      </w:r>
      <w:r>
        <w:rPr>
          <w:rFonts w:asciiTheme="minorEastAsia" w:hAnsiTheme="minorEastAsia" w:hint="eastAsia"/>
          <w:sz w:val="22"/>
        </w:rPr>
        <w:t>）</w:t>
      </w:r>
    </w:p>
    <w:p w:rsidR="00C13277" w:rsidRDefault="000129CD" w:rsidP="00AE36E8">
      <w:pPr>
        <w:ind w:left="220" w:hangingChars="100" w:hanging="220"/>
        <w:rPr>
          <w:rFonts w:asciiTheme="minorEastAsia" w:hAnsiTheme="minorEastAsia"/>
          <w:sz w:val="22"/>
        </w:rPr>
      </w:pPr>
      <w:r>
        <w:rPr>
          <w:rFonts w:asciiTheme="minorEastAsia" w:hAnsiTheme="minorEastAsia" w:hint="eastAsia"/>
          <w:sz w:val="22"/>
        </w:rPr>
        <w:t>第</w:t>
      </w:r>
      <w:r w:rsidR="0052075C" w:rsidRPr="00173CC2">
        <w:rPr>
          <w:rFonts w:asciiTheme="minorEastAsia" w:hAnsiTheme="minorEastAsia" w:hint="eastAsia"/>
          <w:sz w:val="22"/>
        </w:rPr>
        <w:t>１</w:t>
      </w:r>
      <w:r>
        <w:rPr>
          <w:rFonts w:asciiTheme="minorEastAsia" w:hAnsiTheme="minorEastAsia" w:hint="eastAsia"/>
          <w:sz w:val="22"/>
        </w:rPr>
        <w:t xml:space="preserve">条　</w:t>
      </w:r>
      <w:r w:rsidR="00C13277" w:rsidRPr="00C13277">
        <w:rPr>
          <w:rFonts w:asciiTheme="minorEastAsia" w:hAnsiTheme="minorEastAsia" w:hint="eastAsia"/>
          <w:sz w:val="22"/>
        </w:rPr>
        <w:t>本町の地域経済の活性化及び地域の中小企業の経営の安定を図るため、地域の優れた資源を活用した新商品・地域メニューの開発に取り組む町内の団体、企業及び個人（以下「団体等」という。）に対して、公募方式により選定し、商品開発から事業化</w:t>
      </w:r>
      <w:r w:rsidR="00AE36E8">
        <w:rPr>
          <w:rFonts w:asciiTheme="minorEastAsia" w:hAnsiTheme="minorEastAsia" w:hint="eastAsia"/>
          <w:sz w:val="22"/>
        </w:rPr>
        <w:t>まで</w:t>
      </w:r>
      <w:r w:rsidR="00C13277" w:rsidRPr="00C13277">
        <w:rPr>
          <w:rFonts w:asciiTheme="minorEastAsia" w:hAnsiTheme="minorEastAsia" w:hint="eastAsia"/>
          <w:sz w:val="22"/>
        </w:rPr>
        <w:t>を推進する。</w:t>
      </w:r>
    </w:p>
    <w:p w:rsidR="00AE36E8" w:rsidRDefault="00AE36E8" w:rsidP="00011905">
      <w:pPr>
        <w:rPr>
          <w:rFonts w:asciiTheme="minorEastAsia" w:hAnsiTheme="minorEastAsia"/>
          <w:sz w:val="22"/>
        </w:rPr>
      </w:pPr>
      <w:r>
        <w:rPr>
          <w:rFonts w:asciiTheme="minorEastAsia" w:hAnsiTheme="minorEastAsia" w:hint="eastAsia"/>
          <w:sz w:val="22"/>
        </w:rPr>
        <w:t>（</w:t>
      </w:r>
      <w:r w:rsidR="00FA16F7">
        <w:rPr>
          <w:rFonts w:asciiTheme="minorEastAsia" w:hAnsiTheme="minorEastAsia" w:hint="eastAsia"/>
          <w:sz w:val="22"/>
        </w:rPr>
        <w:t>事業</w:t>
      </w:r>
      <w:r>
        <w:rPr>
          <w:rFonts w:asciiTheme="minorEastAsia" w:hAnsiTheme="minorEastAsia" w:hint="eastAsia"/>
          <w:sz w:val="22"/>
        </w:rPr>
        <w:t>内容）</w:t>
      </w:r>
    </w:p>
    <w:p w:rsidR="00011905" w:rsidRPr="00173CC2" w:rsidRDefault="000129CD" w:rsidP="00011905">
      <w:pPr>
        <w:rPr>
          <w:rFonts w:asciiTheme="minorEastAsia" w:hAnsiTheme="minorEastAsia"/>
          <w:sz w:val="22"/>
        </w:rPr>
      </w:pPr>
      <w:r>
        <w:rPr>
          <w:rFonts w:asciiTheme="minorEastAsia" w:hAnsiTheme="minorEastAsia" w:hint="eastAsia"/>
          <w:sz w:val="22"/>
        </w:rPr>
        <w:t>第</w:t>
      </w:r>
      <w:r w:rsidR="0052075C" w:rsidRPr="00173CC2">
        <w:rPr>
          <w:rFonts w:asciiTheme="minorEastAsia" w:hAnsiTheme="minorEastAsia" w:hint="eastAsia"/>
          <w:sz w:val="22"/>
        </w:rPr>
        <w:t>２</w:t>
      </w:r>
      <w:r>
        <w:rPr>
          <w:rFonts w:asciiTheme="minorEastAsia" w:hAnsiTheme="minorEastAsia" w:hint="eastAsia"/>
          <w:sz w:val="22"/>
        </w:rPr>
        <w:t xml:space="preserve">条　</w:t>
      </w:r>
      <w:r w:rsidR="00AE36E8">
        <w:rPr>
          <w:rFonts w:asciiTheme="minorEastAsia" w:hAnsiTheme="minorEastAsia" w:hint="eastAsia"/>
          <w:sz w:val="22"/>
        </w:rPr>
        <w:t>事業</w:t>
      </w:r>
      <w:r w:rsidR="00011905" w:rsidRPr="00173CC2">
        <w:rPr>
          <w:rFonts w:asciiTheme="minorEastAsia" w:hAnsiTheme="minorEastAsia" w:hint="eastAsia"/>
          <w:sz w:val="22"/>
        </w:rPr>
        <w:t>の内容</w:t>
      </w:r>
      <w:r w:rsidR="00AE36E8">
        <w:rPr>
          <w:rFonts w:asciiTheme="minorEastAsia" w:hAnsiTheme="minorEastAsia" w:hint="eastAsia"/>
          <w:sz w:val="22"/>
        </w:rPr>
        <w:t>は、次の各号に掲げるものとする。</w:t>
      </w:r>
    </w:p>
    <w:p w:rsidR="00C13277" w:rsidRPr="00C13277" w:rsidRDefault="00C13277" w:rsidP="00C13277">
      <w:pPr>
        <w:ind w:firstLineChars="100" w:firstLine="220"/>
        <w:rPr>
          <w:rFonts w:asciiTheme="minorEastAsia" w:hAnsiTheme="minorEastAsia"/>
          <w:sz w:val="22"/>
        </w:rPr>
      </w:pPr>
      <w:r w:rsidRPr="00C13277">
        <w:rPr>
          <w:rFonts w:asciiTheme="minorEastAsia" w:hAnsiTheme="minorEastAsia" w:hint="eastAsia"/>
          <w:sz w:val="22"/>
        </w:rPr>
        <w:t>(1)　新商品開発</w:t>
      </w:r>
      <w:r w:rsidR="00750E4B">
        <w:rPr>
          <w:rFonts w:asciiTheme="minorEastAsia" w:hAnsiTheme="minorEastAsia" w:hint="eastAsia"/>
          <w:sz w:val="22"/>
        </w:rPr>
        <w:t>試作</w:t>
      </w:r>
      <w:r w:rsidRPr="00C13277">
        <w:rPr>
          <w:rFonts w:asciiTheme="minorEastAsia" w:hAnsiTheme="minorEastAsia" w:hint="eastAsia"/>
          <w:sz w:val="22"/>
        </w:rPr>
        <w:t>事業</w:t>
      </w:r>
    </w:p>
    <w:p w:rsidR="00C13277" w:rsidRPr="00C13277" w:rsidRDefault="00C13277" w:rsidP="00C13277">
      <w:pPr>
        <w:ind w:firstLineChars="100" w:firstLine="220"/>
        <w:rPr>
          <w:rFonts w:asciiTheme="minorEastAsia" w:hAnsiTheme="minorEastAsia"/>
          <w:sz w:val="22"/>
        </w:rPr>
      </w:pPr>
      <w:r w:rsidRPr="00C13277">
        <w:rPr>
          <w:rFonts w:asciiTheme="minorEastAsia" w:hAnsiTheme="minorEastAsia" w:hint="eastAsia"/>
          <w:sz w:val="22"/>
        </w:rPr>
        <w:t xml:space="preserve">(2)　</w:t>
      </w:r>
      <w:r w:rsidR="00750E4B">
        <w:rPr>
          <w:rFonts w:asciiTheme="minorEastAsia" w:hAnsiTheme="minorEastAsia" w:hint="eastAsia"/>
          <w:sz w:val="22"/>
        </w:rPr>
        <w:t>商品</w:t>
      </w:r>
      <w:r w:rsidRPr="00C13277">
        <w:rPr>
          <w:rFonts w:asciiTheme="minorEastAsia" w:hAnsiTheme="minorEastAsia" w:hint="eastAsia"/>
          <w:sz w:val="22"/>
        </w:rPr>
        <w:t>化</w:t>
      </w:r>
      <w:r w:rsidR="00750E4B">
        <w:rPr>
          <w:rFonts w:asciiTheme="minorEastAsia" w:hAnsiTheme="minorEastAsia" w:hint="eastAsia"/>
          <w:sz w:val="22"/>
        </w:rPr>
        <w:t>・販路開拓</w:t>
      </w:r>
      <w:r w:rsidRPr="00C13277">
        <w:rPr>
          <w:rFonts w:asciiTheme="minorEastAsia" w:hAnsiTheme="minorEastAsia" w:hint="eastAsia"/>
          <w:sz w:val="22"/>
        </w:rPr>
        <w:t>支援事業</w:t>
      </w:r>
    </w:p>
    <w:p w:rsidR="00011905" w:rsidRPr="00173CC2" w:rsidRDefault="00AE36E8" w:rsidP="00011905">
      <w:pPr>
        <w:rPr>
          <w:rFonts w:asciiTheme="minorEastAsia" w:hAnsiTheme="minorEastAsia"/>
          <w:sz w:val="22"/>
        </w:rPr>
      </w:pPr>
      <w:r>
        <w:rPr>
          <w:rFonts w:asciiTheme="minorEastAsia" w:hAnsiTheme="minorEastAsia" w:hint="eastAsia"/>
          <w:sz w:val="22"/>
        </w:rPr>
        <w:t>（事業主体）</w:t>
      </w:r>
    </w:p>
    <w:p w:rsidR="00F66D17" w:rsidRPr="00173CC2" w:rsidRDefault="00AE36E8" w:rsidP="00AE36E8">
      <w:pPr>
        <w:ind w:left="220" w:hangingChars="100" w:hanging="220"/>
        <w:rPr>
          <w:sz w:val="22"/>
        </w:rPr>
      </w:pPr>
      <w:r>
        <w:rPr>
          <w:rFonts w:asciiTheme="minorEastAsia" w:hAnsiTheme="minorEastAsia" w:hint="eastAsia"/>
          <w:sz w:val="22"/>
        </w:rPr>
        <w:t xml:space="preserve">第３条　</w:t>
      </w:r>
      <w:r w:rsidR="00011905" w:rsidRPr="00173CC2">
        <w:rPr>
          <w:rFonts w:asciiTheme="minorEastAsia" w:hAnsiTheme="minorEastAsia" w:hint="eastAsia"/>
          <w:sz w:val="22"/>
        </w:rPr>
        <w:t>事業主体として応募できる</w:t>
      </w:r>
      <w:r w:rsidR="00F66D17" w:rsidRPr="00173CC2">
        <w:rPr>
          <w:rFonts w:asciiTheme="minorEastAsia" w:hAnsiTheme="minorEastAsia" w:hint="eastAsia"/>
          <w:sz w:val="22"/>
        </w:rPr>
        <w:t>もの</w:t>
      </w:r>
      <w:r w:rsidR="00011905" w:rsidRPr="00173CC2">
        <w:rPr>
          <w:rFonts w:asciiTheme="minorEastAsia" w:hAnsiTheme="minorEastAsia" w:hint="eastAsia"/>
          <w:sz w:val="22"/>
        </w:rPr>
        <w:t>は、</w:t>
      </w:r>
      <w:r w:rsidR="00C13277" w:rsidRPr="00C13277">
        <w:rPr>
          <w:rFonts w:asciiTheme="minorEastAsia" w:hAnsiTheme="minorEastAsia" w:hint="eastAsia"/>
          <w:sz w:val="22"/>
        </w:rPr>
        <w:t>地域の優れた資源を活用した新商品・地域メニューの開発に取り組む町内の</w:t>
      </w:r>
      <w:r w:rsidR="008D3A88">
        <w:rPr>
          <w:rFonts w:asciiTheme="minorEastAsia" w:hAnsiTheme="minorEastAsia" w:hint="eastAsia"/>
          <w:sz w:val="22"/>
        </w:rPr>
        <w:t>団体等とする</w:t>
      </w:r>
      <w:r w:rsidR="00F66D17" w:rsidRPr="00173CC2">
        <w:rPr>
          <w:rFonts w:hint="eastAsia"/>
          <w:sz w:val="22"/>
        </w:rPr>
        <w:t>。</w:t>
      </w:r>
    </w:p>
    <w:p w:rsidR="00AE36E8" w:rsidRPr="00AE36E8" w:rsidRDefault="00AE36E8" w:rsidP="00F66D17">
      <w:pPr>
        <w:rPr>
          <w:rFonts w:asciiTheme="minorEastAsia" w:hAnsiTheme="minorEastAsia"/>
          <w:sz w:val="22"/>
        </w:rPr>
      </w:pPr>
      <w:r>
        <w:rPr>
          <w:rFonts w:asciiTheme="minorEastAsia" w:hAnsiTheme="minorEastAsia" w:hint="eastAsia"/>
          <w:sz w:val="22"/>
        </w:rPr>
        <w:t>（応募方法等）</w:t>
      </w:r>
    </w:p>
    <w:p w:rsidR="00011905" w:rsidRPr="00173CC2" w:rsidRDefault="000129CD" w:rsidP="00AE36E8">
      <w:pPr>
        <w:ind w:left="220" w:hangingChars="100" w:hanging="220"/>
        <w:rPr>
          <w:rFonts w:asciiTheme="minorEastAsia" w:hAnsiTheme="minorEastAsia"/>
          <w:sz w:val="22"/>
        </w:rPr>
      </w:pPr>
      <w:r>
        <w:rPr>
          <w:rFonts w:asciiTheme="minorEastAsia" w:hAnsiTheme="minorEastAsia" w:hint="eastAsia"/>
          <w:sz w:val="22"/>
        </w:rPr>
        <w:t>第</w:t>
      </w:r>
      <w:r w:rsidR="00633057">
        <w:rPr>
          <w:rFonts w:asciiTheme="minorEastAsia" w:hAnsiTheme="minorEastAsia" w:hint="eastAsia"/>
          <w:sz w:val="22"/>
        </w:rPr>
        <w:t>４</w:t>
      </w:r>
      <w:r>
        <w:rPr>
          <w:rFonts w:asciiTheme="minorEastAsia" w:hAnsiTheme="minorEastAsia" w:hint="eastAsia"/>
          <w:sz w:val="22"/>
        </w:rPr>
        <w:t xml:space="preserve">条　</w:t>
      </w:r>
      <w:r w:rsidR="00011905" w:rsidRPr="00173CC2">
        <w:rPr>
          <w:rFonts w:asciiTheme="minorEastAsia" w:hAnsiTheme="minorEastAsia" w:hint="eastAsia"/>
          <w:sz w:val="22"/>
        </w:rPr>
        <w:t>応募しようとする団体</w:t>
      </w:r>
      <w:r w:rsidR="00A46FD0" w:rsidRPr="00173CC2">
        <w:rPr>
          <w:rFonts w:asciiTheme="minorEastAsia" w:hAnsiTheme="minorEastAsia" w:hint="eastAsia"/>
          <w:sz w:val="22"/>
        </w:rPr>
        <w:t>等</w:t>
      </w:r>
      <w:r w:rsidR="00011905" w:rsidRPr="00173CC2">
        <w:rPr>
          <w:rFonts w:asciiTheme="minorEastAsia" w:hAnsiTheme="minorEastAsia" w:hint="eastAsia"/>
          <w:sz w:val="22"/>
        </w:rPr>
        <w:t>は、</w:t>
      </w:r>
      <w:r w:rsidR="00633057">
        <w:rPr>
          <w:rFonts w:asciiTheme="minorEastAsia" w:hAnsiTheme="minorEastAsia" w:hint="eastAsia"/>
          <w:sz w:val="22"/>
        </w:rPr>
        <w:t>別に定める</w:t>
      </w:r>
      <w:r w:rsidR="003E639D" w:rsidRPr="00173CC2">
        <w:rPr>
          <w:rFonts w:asciiTheme="minorEastAsia" w:hAnsiTheme="minorEastAsia" w:hint="eastAsia"/>
          <w:sz w:val="22"/>
        </w:rPr>
        <w:t>日までに</w:t>
      </w:r>
      <w:r w:rsidR="00AE36E8">
        <w:rPr>
          <w:rFonts w:asciiTheme="minorEastAsia" w:hAnsiTheme="minorEastAsia" w:hint="eastAsia"/>
          <w:sz w:val="22"/>
        </w:rPr>
        <w:t>、次の各号</w:t>
      </w:r>
      <w:r w:rsidR="003E639D" w:rsidRPr="00173CC2">
        <w:rPr>
          <w:rFonts w:asciiTheme="minorEastAsia" w:hAnsiTheme="minorEastAsia" w:hint="eastAsia"/>
          <w:sz w:val="22"/>
        </w:rPr>
        <w:t>の</w:t>
      </w:r>
      <w:r w:rsidR="00011905" w:rsidRPr="00173CC2">
        <w:rPr>
          <w:rFonts w:asciiTheme="minorEastAsia" w:hAnsiTheme="minorEastAsia" w:hint="eastAsia"/>
          <w:sz w:val="22"/>
        </w:rPr>
        <w:t>提出書類を作成し、</w:t>
      </w:r>
      <w:r w:rsidR="0077637F">
        <w:rPr>
          <w:rFonts w:asciiTheme="minorEastAsia" w:hAnsiTheme="minorEastAsia" w:hint="eastAsia"/>
          <w:sz w:val="22"/>
        </w:rPr>
        <w:t>町</w:t>
      </w:r>
      <w:bookmarkStart w:id="0" w:name="_GoBack"/>
      <w:bookmarkEnd w:id="0"/>
      <w:r w:rsidR="0077637F">
        <w:rPr>
          <w:rFonts w:asciiTheme="minorEastAsia" w:hAnsiTheme="minorEastAsia" w:hint="eastAsia"/>
          <w:sz w:val="22"/>
        </w:rPr>
        <w:t>産業経済</w:t>
      </w:r>
      <w:r w:rsidR="00A46FD0" w:rsidRPr="00173CC2">
        <w:rPr>
          <w:rFonts w:asciiTheme="minorEastAsia" w:hAnsiTheme="minorEastAsia" w:hint="eastAsia"/>
          <w:sz w:val="22"/>
        </w:rPr>
        <w:t>課に</w:t>
      </w:r>
      <w:r w:rsidR="00011905" w:rsidRPr="00173CC2">
        <w:rPr>
          <w:rFonts w:asciiTheme="minorEastAsia" w:hAnsiTheme="minorEastAsia" w:hint="eastAsia"/>
          <w:sz w:val="22"/>
        </w:rPr>
        <w:t>提出</w:t>
      </w:r>
      <w:r w:rsidR="00A46FD0" w:rsidRPr="00173CC2">
        <w:rPr>
          <w:rFonts w:asciiTheme="minorEastAsia" w:hAnsiTheme="minorEastAsia" w:hint="eastAsia"/>
          <w:sz w:val="22"/>
        </w:rPr>
        <w:t>することとする。</w:t>
      </w:r>
    </w:p>
    <w:p w:rsidR="00011905" w:rsidRPr="00173CC2" w:rsidRDefault="003E639D" w:rsidP="00173CC2">
      <w:pPr>
        <w:ind w:firstLineChars="100" w:firstLine="220"/>
        <w:rPr>
          <w:rFonts w:asciiTheme="minorEastAsia" w:hAnsiTheme="minorEastAsia"/>
          <w:sz w:val="22"/>
        </w:rPr>
      </w:pPr>
      <w:r w:rsidRPr="00173CC2">
        <w:rPr>
          <w:rFonts w:asciiTheme="minorEastAsia" w:hAnsiTheme="minorEastAsia" w:hint="eastAsia"/>
          <w:sz w:val="22"/>
        </w:rPr>
        <w:t>(1)</w:t>
      </w:r>
      <w:r w:rsidR="00792ADA" w:rsidRPr="00173CC2">
        <w:rPr>
          <w:rFonts w:asciiTheme="minorEastAsia" w:hAnsiTheme="minorEastAsia" w:hint="eastAsia"/>
          <w:sz w:val="22"/>
        </w:rPr>
        <w:t xml:space="preserve">　</w:t>
      </w:r>
      <w:r w:rsidR="00011905" w:rsidRPr="00173CC2">
        <w:rPr>
          <w:rFonts w:asciiTheme="minorEastAsia" w:hAnsiTheme="minorEastAsia" w:hint="eastAsia"/>
          <w:sz w:val="22"/>
        </w:rPr>
        <w:t>事業</w:t>
      </w:r>
      <w:r w:rsidR="00266EC1" w:rsidRPr="00173CC2">
        <w:rPr>
          <w:rFonts w:asciiTheme="minorEastAsia" w:hAnsiTheme="minorEastAsia" w:hint="eastAsia"/>
          <w:sz w:val="22"/>
        </w:rPr>
        <w:t>計画書</w:t>
      </w:r>
    </w:p>
    <w:p w:rsidR="00011905" w:rsidRPr="00173CC2" w:rsidRDefault="003E639D" w:rsidP="00173CC2">
      <w:pPr>
        <w:ind w:firstLineChars="100" w:firstLine="220"/>
        <w:rPr>
          <w:rFonts w:asciiTheme="minorEastAsia" w:hAnsiTheme="minorEastAsia"/>
          <w:sz w:val="22"/>
        </w:rPr>
      </w:pPr>
      <w:r w:rsidRPr="00173CC2">
        <w:rPr>
          <w:rFonts w:asciiTheme="minorEastAsia" w:hAnsiTheme="minorEastAsia" w:hint="eastAsia"/>
          <w:sz w:val="22"/>
        </w:rPr>
        <w:t>(2)</w:t>
      </w:r>
      <w:r w:rsidR="00792ADA" w:rsidRPr="00173CC2">
        <w:rPr>
          <w:rFonts w:asciiTheme="minorEastAsia" w:hAnsiTheme="minorEastAsia" w:hint="eastAsia"/>
          <w:sz w:val="22"/>
        </w:rPr>
        <w:t xml:space="preserve">　</w:t>
      </w:r>
      <w:r w:rsidR="00266EC1" w:rsidRPr="00173CC2">
        <w:rPr>
          <w:rFonts w:asciiTheme="minorEastAsia" w:hAnsiTheme="minorEastAsia" w:hint="eastAsia"/>
          <w:sz w:val="22"/>
        </w:rPr>
        <w:t>収支予算書</w:t>
      </w:r>
    </w:p>
    <w:p w:rsidR="00011905" w:rsidRPr="00173CC2" w:rsidRDefault="003E639D" w:rsidP="00173CC2">
      <w:pPr>
        <w:ind w:firstLineChars="100" w:firstLine="220"/>
        <w:rPr>
          <w:rFonts w:asciiTheme="minorEastAsia" w:hAnsiTheme="minorEastAsia"/>
          <w:sz w:val="22"/>
        </w:rPr>
      </w:pPr>
      <w:r w:rsidRPr="00173CC2">
        <w:rPr>
          <w:rFonts w:asciiTheme="minorEastAsia" w:hAnsiTheme="minorEastAsia" w:hint="eastAsia"/>
          <w:sz w:val="22"/>
        </w:rPr>
        <w:t>(3)</w:t>
      </w:r>
      <w:r w:rsidR="00792ADA" w:rsidRPr="00173CC2">
        <w:rPr>
          <w:rFonts w:asciiTheme="minorEastAsia" w:hAnsiTheme="minorEastAsia" w:hint="eastAsia"/>
          <w:sz w:val="22"/>
        </w:rPr>
        <w:t xml:space="preserve">　</w:t>
      </w:r>
      <w:r w:rsidR="00011905" w:rsidRPr="00173CC2">
        <w:rPr>
          <w:rFonts w:asciiTheme="minorEastAsia" w:hAnsiTheme="minorEastAsia" w:hint="eastAsia"/>
          <w:sz w:val="22"/>
        </w:rPr>
        <w:t>その他、</w:t>
      </w:r>
      <w:r w:rsidR="00A46FD0" w:rsidRPr="00173CC2">
        <w:rPr>
          <w:rFonts w:asciiTheme="minorEastAsia" w:hAnsiTheme="minorEastAsia" w:hint="eastAsia"/>
          <w:sz w:val="22"/>
        </w:rPr>
        <w:t>町長</w:t>
      </w:r>
      <w:r w:rsidR="00011905" w:rsidRPr="00173CC2">
        <w:rPr>
          <w:rFonts w:asciiTheme="minorEastAsia" w:hAnsiTheme="minorEastAsia" w:hint="eastAsia"/>
          <w:sz w:val="22"/>
        </w:rPr>
        <w:t>が必要と認める書類</w:t>
      </w:r>
    </w:p>
    <w:p w:rsidR="00AE36E8" w:rsidRPr="00173CC2" w:rsidRDefault="00AE36E8" w:rsidP="00011905">
      <w:pPr>
        <w:rPr>
          <w:rFonts w:asciiTheme="minorEastAsia" w:hAnsiTheme="minorEastAsia"/>
          <w:sz w:val="22"/>
        </w:rPr>
      </w:pPr>
      <w:r>
        <w:rPr>
          <w:rFonts w:asciiTheme="minorEastAsia" w:hAnsiTheme="minorEastAsia" w:hint="eastAsia"/>
          <w:sz w:val="22"/>
        </w:rPr>
        <w:t>（選定方法等）</w:t>
      </w:r>
    </w:p>
    <w:p w:rsidR="00A46FD0" w:rsidRPr="00173CC2" w:rsidRDefault="000129CD" w:rsidP="00AE36E8">
      <w:pPr>
        <w:ind w:left="220" w:hangingChars="100" w:hanging="220"/>
        <w:rPr>
          <w:rFonts w:asciiTheme="minorEastAsia" w:hAnsiTheme="minorEastAsia"/>
          <w:sz w:val="22"/>
        </w:rPr>
      </w:pPr>
      <w:r>
        <w:rPr>
          <w:rFonts w:asciiTheme="minorEastAsia" w:hAnsiTheme="minorEastAsia" w:hint="eastAsia"/>
          <w:sz w:val="22"/>
        </w:rPr>
        <w:t>第</w:t>
      </w:r>
      <w:r w:rsidR="008D3A88">
        <w:rPr>
          <w:rFonts w:asciiTheme="minorEastAsia" w:hAnsiTheme="minorEastAsia" w:hint="eastAsia"/>
          <w:sz w:val="22"/>
        </w:rPr>
        <w:t>５</w:t>
      </w:r>
      <w:r>
        <w:rPr>
          <w:rFonts w:asciiTheme="minorEastAsia" w:hAnsiTheme="minorEastAsia" w:hint="eastAsia"/>
          <w:sz w:val="22"/>
        </w:rPr>
        <w:t xml:space="preserve">条　</w:t>
      </w:r>
      <w:r w:rsidR="00792ADA" w:rsidRPr="00173CC2">
        <w:rPr>
          <w:rFonts w:asciiTheme="minorEastAsia" w:hAnsiTheme="minorEastAsia" w:hint="eastAsia"/>
          <w:sz w:val="22"/>
        </w:rPr>
        <w:t>応募のあった事業</w:t>
      </w:r>
      <w:r w:rsidR="000C2127">
        <w:rPr>
          <w:rFonts w:asciiTheme="minorEastAsia" w:hAnsiTheme="minorEastAsia" w:hint="eastAsia"/>
          <w:sz w:val="22"/>
        </w:rPr>
        <w:t>計画の採否</w:t>
      </w:r>
      <w:r w:rsidR="00792ADA" w:rsidRPr="00173CC2">
        <w:rPr>
          <w:rFonts w:asciiTheme="minorEastAsia" w:hAnsiTheme="minorEastAsia" w:hint="eastAsia"/>
          <w:sz w:val="22"/>
        </w:rPr>
        <w:t>については、</w:t>
      </w:r>
      <w:r w:rsidR="00A46FD0" w:rsidRPr="00173CC2">
        <w:rPr>
          <w:rFonts w:asciiTheme="minorEastAsia" w:hAnsiTheme="minorEastAsia" w:hint="eastAsia"/>
          <w:sz w:val="22"/>
        </w:rPr>
        <w:t>町</w:t>
      </w:r>
      <w:r w:rsidR="0077637F">
        <w:rPr>
          <w:rFonts w:asciiTheme="minorEastAsia" w:hAnsiTheme="minorEastAsia" w:hint="eastAsia"/>
          <w:sz w:val="22"/>
        </w:rPr>
        <w:t>産業経済課</w:t>
      </w:r>
      <w:r w:rsidR="00792ADA" w:rsidRPr="00173CC2">
        <w:rPr>
          <w:rFonts w:asciiTheme="minorEastAsia" w:hAnsiTheme="minorEastAsia" w:hint="eastAsia"/>
          <w:sz w:val="22"/>
        </w:rPr>
        <w:t>において提出書類</w:t>
      </w:r>
      <w:r w:rsidR="000C2127">
        <w:rPr>
          <w:rFonts w:asciiTheme="minorEastAsia" w:hAnsiTheme="minorEastAsia" w:hint="eastAsia"/>
          <w:sz w:val="22"/>
        </w:rPr>
        <w:t>、必要事項の記入の有無等</w:t>
      </w:r>
      <w:r w:rsidR="00792ADA" w:rsidRPr="00173CC2">
        <w:rPr>
          <w:rFonts w:asciiTheme="minorEastAsia" w:hAnsiTheme="minorEastAsia" w:hint="eastAsia"/>
          <w:sz w:val="22"/>
        </w:rPr>
        <w:t>を</w:t>
      </w:r>
      <w:r w:rsidR="00492F46">
        <w:rPr>
          <w:rFonts w:asciiTheme="minorEastAsia" w:hAnsiTheme="minorEastAsia" w:hint="eastAsia"/>
          <w:sz w:val="22"/>
        </w:rPr>
        <w:t>確認し、別表の審査基準を基に</w:t>
      </w:r>
      <w:r w:rsidR="00A46FD0" w:rsidRPr="00173CC2">
        <w:rPr>
          <w:rFonts w:asciiTheme="minorEastAsia" w:hAnsiTheme="minorEastAsia" w:hint="eastAsia"/>
          <w:sz w:val="22"/>
        </w:rPr>
        <w:t>ヒアリング</w:t>
      </w:r>
      <w:r w:rsidR="00B51946">
        <w:rPr>
          <w:rFonts w:asciiTheme="minorEastAsia" w:hAnsiTheme="minorEastAsia" w:hint="eastAsia"/>
          <w:sz w:val="22"/>
        </w:rPr>
        <w:t>（</w:t>
      </w:r>
      <w:r w:rsidR="00B51946" w:rsidRPr="00C13277">
        <w:rPr>
          <w:rFonts w:asciiTheme="minorEastAsia" w:hAnsiTheme="minorEastAsia" w:hint="eastAsia"/>
          <w:sz w:val="22"/>
        </w:rPr>
        <w:t>新商品開発</w:t>
      </w:r>
      <w:r w:rsidR="00750E4B">
        <w:rPr>
          <w:rFonts w:asciiTheme="minorEastAsia" w:hAnsiTheme="minorEastAsia" w:hint="eastAsia"/>
          <w:sz w:val="22"/>
        </w:rPr>
        <w:t>試作</w:t>
      </w:r>
      <w:r w:rsidR="00B51946" w:rsidRPr="00C13277">
        <w:rPr>
          <w:rFonts w:asciiTheme="minorEastAsia" w:hAnsiTheme="minorEastAsia" w:hint="eastAsia"/>
          <w:sz w:val="22"/>
        </w:rPr>
        <w:t>事業</w:t>
      </w:r>
      <w:r w:rsidR="00B51946">
        <w:rPr>
          <w:rFonts w:asciiTheme="minorEastAsia" w:hAnsiTheme="minorEastAsia" w:hint="eastAsia"/>
          <w:sz w:val="22"/>
        </w:rPr>
        <w:t>は書面審査のみ）</w:t>
      </w:r>
      <w:r w:rsidR="000C2127">
        <w:rPr>
          <w:rFonts w:asciiTheme="minorEastAsia" w:hAnsiTheme="minorEastAsia" w:hint="eastAsia"/>
          <w:sz w:val="22"/>
        </w:rPr>
        <w:t>を行い、その結果を受けて</w:t>
      </w:r>
      <w:r w:rsidR="00B11A8C" w:rsidRPr="00173CC2">
        <w:rPr>
          <w:rFonts w:asciiTheme="minorEastAsia" w:hAnsiTheme="minorEastAsia" w:hint="eastAsia"/>
          <w:sz w:val="22"/>
        </w:rPr>
        <w:t>町長が決定</w:t>
      </w:r>
      <w:r w:rsidR="00492F46">
        <w:rPr>
          <w:rFonts w:asciiTheme="minorEastAsia" w:hAnsiTheme="minorEastAsia" w:hint="eastAsia"/>
          <w:sz w:val="22"/>
        </w:rPr>
        <w:t>する。</w:t>
      </w:r>
      <w:r w:rsidR="00B345FC">
        <w:rPr>
          <w:rFonts w:asciiTheme="minorEastAsia" w:hAnsiTheme="minorEastAsia" w:hint="eastAsia"/>
          <w:sz w:val="22"/>
        </w:rPr>
        <w:t>なお、</w:t>
      </w:r>
      <w:r w:rsidR="00492F46">
        <w:rPr>
          <w:rFonts w:asciiTheme="minorEastAsia" w:hAnsiTheme="minorEastAsia" w:hint="eastAsia"/>
          <w:sz w:val="22"/>
        </w:rPr>
        <w:t>選定結果については、</w:t>
      </w:r>
      <w:r w:rsidR="00792ADA" w:rsidRPr="00173CC2">
        <w:rPr>
          <w:rFonts w:asciiTheme="minorEastAsia" w:hAnsiTheme="minorEastAsia" w:hint="eastAsia"/>
          <w:sz w:val="22"/>
        </w:rPr>
        <w:t>応募団体等あてに通知することとする。</w:t>
      </w:r>
    </w:p>
    <w:p w:rsidR="00AE36E8" w:rsidRPr="000C2127" w:rsidRDefault="00AE36E8" w:rsidP="00033176">
      <w:pPr>
        <w:rPr>
          <w:rFonts w:asciiTheme="minorEastAsia" w:hAnsiTheme="minorEastAsia"/>
          <w:sz w:val="22"/>
        </w:rPr>
      </w:pPr>
      <w:r>
        <w:rPr>
          <w:rFonts w:asciiTheme="minorEastAsia" w:hAnsiTheme="minorEastAsia" w:hint="eastAsia"/>
          <w:sz w:val="22"/>
        </w:rPr>
        <w:t>（</w:t>
      </w:r>
      <w:r w:rsidRPr="00173CC2">
        <w:rPr>
          <w:rFonts w:asciiTheme="minorEastAsia" w:hAnsiTheme="minorEastAsia" w:hint="eastAsia"/>
          <w:sz w:val="22"/>
        </w:rPr>
        <w:t>選定後の手続と事業の実施</w:t>
      </w:r>
      <w:r>
        <w:rPr>
          <w:rFonts w:asciiTheme="minorEastAsia" w:hAnsiTheme="minorEastAsia" w:hint="eastAsia"/>
          <w:sz w:val="22"/>
        </w:rPr>
        <w:t>）</w:t>
      </w:r>
    </w:p>
    <w:p w:rsidR="008D3A88" w:rsidRDefault="000129CD" w:rsidP="00AE36E8">
      <w:pPr>
        <w:ind w:left="220" w:hangingChars="100" w:hanging="220"/>
        <w:rPr>
          <w:rFonts w:asciiTheme="minorEastAsia" w:hAnsiTheme="minorEastAsia"/>
          <w:sz w:val="22"/>
        </w:rPr>
      </w:pPr>
      <w:r>
        <w:rPr>
          <w:rFonts w:asciiTheme="minorEastAsia" w:hAnsiTheme="minorEastAsia" w:hint="eastAsia"/>
          <w:sz w:val="22"/>
        </w:rPr>
        <w:t>第</w:t>
      </w:r>
      <w:r w:rsidR="008D3A88">
        <w:rPr>
          <w:rFonts w:asciiTheme="minorEastAsia" w:hAnsiTheme="minorEastAsia" w:hint="eastAsia"/>
          <w:sz w:val="22"/>
        </w:rPr>
        <w:t>６</w:t>
      </w:r>
      <w:r>
        <w:rPr>
          <w:rFonts w:asciiTheme="minorEastAsia" w:hAnsiTheme="minorEastAsia" w:hint="eastAsia"/>
          <w:sz w:val="22"/>
        </w:rPr>
        <w:t xml:space="preserve">条　</w:t>
      </w:r>
      <w:r w:rsidR="00B11A8C" w:rsidRPr="00173CC2">
        <w:rPr>
          <w:rFonts w:asciiTheme="minorEastAsia" w:hAnsiTheme="minorEastAsia" w:hint="eastAsia"/>
          <w:sz w:val="22"/>
        </w:rPr>
        <w:t>町</w:t>
      </w:r>
      <w:r w:rsidR="00011905" w:rsidRPr="00173CC2">
        <w:rPr>
          <w:rFonts w:asciiTheme="minorEastAsia" w:hAnsiTheme="minorEastAsia" w:hint="eastAsia"/>
          <w:sz w:val="22"/>
        </w:rPr>
        <w:t>から選定通知を受けた団体</w:t>
      </w:r>
      <w:r w:rsidR="008A7211">
        <w:rPr>
          <w:rFonts w:asciiTheme="minorEastAsia" w:hAnsiTheme="minorEastAsia" w:hint="eastAsia"/>
          <w:sz w:val="22"/>
        </w:rPr>
        <w:t>等</w:t>
      </w:r>
      <w:r w:rsidR="00011905" w:rsidRPr="00173CC2">
        <w:rPr>
          <w:rFonts w:asciiTheme="minorEastAsia" w:hAnsiTheme="minorEastAsia" w:hint="eastAsia"/>
          <w:sz w:val="22"/>
        </w:rPr>
        <w:t>は、別に定める</w:t>
      </w:r>
      <w:r w:rsidR="00B345FC" w:rsidRPr="00B345FC">
        <w:rPr>
          <w:rFonts w:asciiTheme="minorEastAsia" w:hAnsiTheme="minorEastAsia" w:hint="eastAsia"/>
          <w:sz w:val="22"/>
        </w:rPr>
        <w:t>厚真町特産品づくり事業補助金交付要綱</w:t>
      </w:r>
      <w:r w:rsidR="00011905" w:rsidRPr="00173CC2">
        <w:rPr>
          <w:rFonts w:asciiTheme="minorEastAsia" w:hAnsiTheme="minorEastAsia" w:hint="eastAsia"/>
          <w:sz w:val="22"/>
        </w:rPr>
        <w:t>に基づき、必要な書類の提出と適正な事業実施を</w:t>
      </w:r>
      <w:r w:rsidR="00B11A8C" w:rsidRPr="00173CC2">
        <w:rPr>
          <w:rFonts w:asciiTheme="minorEastAsia" w:hAnsiTheme="minorEastAsia" w:hint="eastAsia"/>
          <w:sz w:val="22"/>
        </w:rPr>
        <w:t>することとする</w:t>
      </w:r>
      <w:r w:rsidR="00011905" w:rsidRPr="00173CC2">
        <w:rPr>
          <w:rFonts w:asciiTheme="minorEastAsia" w:hAnsiTheme="minorEastAsia" w:hint="eastAsia"/>
          <w:sz w:val="22"/>
        </w:rPr>
        <w:t>。</w:t>
      </w:r>
      <w:r w:rsidR="008D3A88">
        <w:rPr>
          <w:rFonts w:asciiTheme="minorEastAsia" w:hAnsiTheme="minorEastAsia"/>
          <w:sz w:val="22"/>
        </w:rPr>
        <w:br w:type="page"/>
      </w:r>
    </w:p>
    <w:p w:rsidR="00011905" w:rsidRPr="00173CC2" w:rsidRDefault="00011905" w:rsidP="00011905">
      <w:pPr>
        <w:rPr>
          <w:rFonts w:asciiTheme="minorEastAsia" w:hAnsiTheme="minorEastAsia"/>
          <w:sz w:val="22"/>
        </w:rPr>
      </w:pPr>
      <w:r w:rsidRPr="00173CC2">
        <w:rPr>
          <w:rFonts w:asciiTheme="minorEastAsia" w:hAnsiTheme="minorEastAsia" w:hint="eastAsia"/>
          <w:sz w:val="22"/>
        </w:rPr>
        <w:lastRenderedPageBreak/>
        <w:t>（別表）</w:t>
      </w:r>
    </w:p>
    <w:p w:rsidR="00011905" w:rsidRPr="00173CC2" w:rsidRDefault="00B345FC" w:rsidP="00B345FC">
      <w:pPr>
        <w:widowControl/>
        <w:ind w:firstLineChars="300" w:firstLine="660"/>
        <w:jc w:val="center"/>
        <w:rPr>
          <w:rFonts w:asciiTheme="minorEastAsia" w:hAnsiTheme="minorEastAsia"/>
          <w:sz w:val="22"/>
        </w:rPr>
      </w:pPr>
      <w:r w:rsidRPr="00B345FC">
        <w:rPr>
          <w:rFonts w:asciiTheme="minorEastAsia" w:hAnsiTheme="minorEastAsia" w:hint="eastAsia"/>
          <w:sz w:val="22"/>
        </w:rPr>
        <w:t>厚真町特産品づくり事業</w:t>
      </w:r>
      <w:r w:rsidR="00011905" w:rsidRPr="00173CC2">
        <w:rPr>
          <w:rFonts w:asciiTheme="minorEastAsia" w:hAnsiTheme="minorEastAsia" w:hint="eastAsia"/>
          <w:sz w:val="22"/>
        </w:rPr>
        <w:t>に関する審査基準</w:t>
      </w:r>
    </w:p>
    <w:p w:rsidR="00777D9D" w:rsidRPr="008D3A88" w:rsidRDefault="00777D9D" w:rsidP="00B345FC">
      <w:pPr>
        <w:rPr>
          <w:rFonts w:asciiTheme="minorEastAsia" w:hAnsiTheme="minorEastAsia"/>
          <w:sz w:val="22"/>
        </w:rPr>
      </w:pPr>
    </w:p>
    <w:tbl>
      <w:tblPr>
        <w:tblStyle w:val="a3"/>
        <w:tblW w:w="0" w:type="auto"/>
        <w:tblLook w:val="04A0" w:firstRow="1" w:lastRow="0" w:firstColumn="1" w:lastColumn="0" w:noHBand="0" w:noVBand="1"/>
      </w:tblPr>
      <w:tblGrid>
        <w:gridCol w:w="1401"/>
        <w:gridCol w:w="4774"/>
        <w:gridCol w:w="2319"/>
      </w:tblGrid>
      <w:tr w:rsidR="002B3686" w:rsidRPr="00173CC2" w:rsidTr="002B3686">
        <w:trPr>
          <w:trHeight w:val="512"/>
        </w:trPr>
        <w:tc>
          <w:tcPr>
            <w:tcW w:w="1433" w:type="dxa"/>
            <w:tcBorders>
              <w:bottom w:val="double" w:sz="4" w:space="0" w:color="auto"/>
            </w:tcBorders>
            <w:vAlign w:val="center"/>
          </w:tcPr>
          <w:p w:rsidR="002B3686" w:rsidRPr="00173CC2" w:rsidRDefault="002B3686" w:rsidP="00665560">
            <w:pPr>
              <w:jc w:val="center"/>
              <w:rPr>
                <w:rFonts w:asciiTheme="minorEastAsia" w:hAnsiTheme="minorEastAsia"/>
                <w:sz w:val="22"/>
              </w:rPr>
            </w:pPr>
            <w:r w:rsidRPr="00173CC2">
              <w:rPr>
                <w:rFonts w:asciiTheme="minorEastAsia" w:hAnsiTheme="minorEastAsia" w:hint="eastAsia"/>
                <w:sz w:val="22"/>
              </w:rPr>
              <w:t>評価項目</w:t>
            </w:r>
          </w:p>
        </w:tc>
        <w:tc>
          <w:tcPr>
            <w:tcW w:w="4912" w:type="dxa"/>
            <w:tcBorders>
              <w:bottom w:val="double" w:sz="4" w:space="0" w:color="auto"/>
            </w:tcBorders>
            <w:vAlign w:val="center"/>
          </w:tcPr>
          <w:p w:rsidR="002B3686" w:rsidRPr="00173CC2" w:rsidRDefault="002B3686" w:rsidP="00665560">
            <w:pPr>
              <w:jc w:val="center"/>
              <w:rPr>
                <w:rFonts w:asciiTheme="minorEastAsia" w:hAnsiTheme="minorEastAsia"/>
                <w:sz w:val="22"/>
              </w:rPr>
            </w:pPr>
            <w:r w:rsidRPr="00173CC2">
              <w:rPr>
                <w:rFonts w:asciiTheme="minorEastAsia" w:hAnsiTheme="minorEastAsia" w:hint="eastAsia"/>
                <w:sz w:val="22"/>
              </w:rPr>
              <w:t>評価の観点</w:t>
            </w:r>
          </w:p>
        </w:tc>
        <w:tc>
          <w:tcPr>
            <w:tcW w:w="2375" w:type="dxa"/>
            <w:tcBorders>
              <w:bottom w:val="double" w:sz="4" w:space="0" w:color="auto"/>
            </w:tcBorders>
            <w:vAlign w:val="center"/>
          </w:tcPr>
          <w:p w:rsidR="002B3686" w:rsidRPr="00173CC2" w:rsidRDefault="002B3686" w:rsidP="002B3686">
            <w:pPr>
              <w:jc w:val="center"/>
              <w:rPr>
                <w:rFonts w:asciiTheme="minorEastAsia" w:hAnsiTheme="minorEastAsia"/>
                <w:sz w:val="22"/>
              </w:rPr>
            </w:pPr>
            <w:r w:rsidRPr="00173CC2">
              <w:rPr>
                <w:rFonts w:asciiTheme="minorEastAsia" w:hAnsiTheme="minorEastAsia" w:hint="eastAsia"/>
                <w:sz w:val="22"/>
              </w:rPr>
              <w:t>点数</w:t>
            </w:r>
          </w:p>
        </w:tc>
      </w:tr>
      <w:tr w:rsidR="002B3686" w:rsidRPr="00173CC2" w:rsidTr="002B3686">
        <w:trPr>
          <w:trHeight w:val="812"/>
        </w:trPr>
        <w:tc>
          <w:tcPr>
            <w:tcW w:w="1433" w:type="dxa"/>
            <w:tcBorders>
              <w:top w:val="double" w:sz="4" w:space="0" w:color="auto"/>
            </w:tcBorders>
            <w:vAlign w:val="center"/>
          </w:tcPr>
          <w:p w:rsidR="002B3686" w:rsidRPr="00173CC2" w:rsidRDefault="002B3686" w:rsidP="00665560">
            <w:pPr>
              <w:jc w:val="center"/>
              <w:rPr>
                <w:rFonts w:asciiTheme="minorEastAsia" w:hAnsiTheme="minorEastAsia"/>
                <w:sz w:val="22"/>
              </w:rPr>
            </w:pPr>
            <w:r w:rsidRPr="00173CC2">
              <w:rPr>
                <w:rFonts w:asciiTheme="minorEastAsia" w:hAnsiTheme="minorEastAsia" w:hint="eastAsia"/>
                <w:sz w:val="22"/>
              </w:rPr>
              <w:t>妥当性</w:t>
            </w:r>
          </w:p>
        </w:tc>
        <w:tc>
          <w:tcPr>
            <w:tcW w:w="4912" w:type="dxa"/>
            <w:tcBorders>
              <w:top w:val="double" w:sz="4" w:space="0" w:color="auto"/>
            </w:tcBorders>
            <w:vAlign w:val="center"/>
          </w:tcPr>
          <w:p w:rsidR="002B3686" w:rsidRPr="00173CC2" w:rsidRDefault="002B3686" w:rsidP="00665560">
            <w:pPr>
              <w:rPr>
                <w:rFonts w:asciiTheme="minorEastAsia" w:hAnsiTheme="minorEastAsia"/>
                <w:sz w:val="22"/>
              </w:rPr>
            </w:pPr>
            <w:r w:rsidRPr="00173CC2">
              <w:rPr>
                <w:rFonts w:asciiTheme="minorEastAsia" w:hAnsiTheme="minorEastAsia" w:hint="eastAsia"/>
                <w:sz w:val="22"/>
              </w:rPr>
              <w:t>本事業の趣旨に則った適切なものであり、事業目的を達成する上で、必要性、重要度が高いか</w:t>
            </w:r>
          </w:p>
        </w:tc>
        <w:tc>
          <w:tcPr>
            <w:tcW w:w="2375" w:type="dxa"/>
            <w:tcBorders>
              <w:top w:val="double" w:sz="4" w:space="0" w:color="auto"/>
            </w:tcBorders>
            <w:vAlign w:val="center"/>
          </w:tcPr>
          <w:p w:rsidR="002B3686" w:rsidRPr="00173CC2" w:rsidRDefault="002B3686" w:rsidP="002B3686">
            <w:pPr>
              <w:jc w:val="center"/>
              <w:rPr>
                <w:rFonts w:asciiTheme="minorEastAsia" w:hAnsiTheme="minorEastAsia"/>
                <w:sz w:val="22"/>
              </w:rPr>
            </w:pPr>
            <w:r w:rsidRPr="00173CC2">
              <w:rPr>
                <w:rFonts w:asciiTheme="minorEastAsia" w:hAnsiTheme="minorEastAsia" w:hint="eastAsia"/>
                <w:sz w:val="22"/>
              </w:rPr>
              <w:t>５・４・３・２・１</w:t>
            </w:r>
          </w:p>
        </w:tc>
      </w:tr>
      <w:tr w:rsidR="002B3686" w:rsidRPr="00173CC2" w:rsidTr="002B3686">
        <w:trPr>
          <w:trHeight w:val="843"/>
        </w:trPr>
        <w:tc>
          <w:tcPr>
            <w:tcW w:w="1433" w:type="dxa"/>
            <w:vAlign w:val="center"/>
          </w:tcPr>
          <w:p w:rsidR="002B3686" w:rsidRPr="00173CC2" w:rsidRDefault="002B3686" w:rsidP="00665560">
            <w:pPr>
              <w:jc w:val="center"/>
              <w:rPr>
                <w:rFonts w:asciiTheme="minorEastAsia" w:hAnsiTheme="minorEastAsia"/>
                <w:sz w:val="22"/>
              </w:rPr>
            </w:pPr>
            <w:r w:rsidRPr="00173CC2">
              <w:rPr>
                <w:rFonts w:asciiTheme="minorEastAsia" w:hAnsiTheme="minorEastAsia" w:hint="eastAsia"/>
                <w:sz w:val="22"/>
              </w:rPr>
              <w:t>実効性</w:t>
            </w:r>
          </w:p>
        </w:tc>
        <w:tc>
          <w:tcPr>
            <w:tcW w:w="4912" w:type="dxa"/>
            <w:vAlign w:val="center"/>
          </w:tcPr>
          <w:p w:rsidR="002B3686" w:rsidRPr="00173CC2" w:rsidRDefault="0061624E" w:rsidP="00665560">
            <w:pPr>
              <w:rPr>
                <w:rFonts w:asciiTheme="minorEastAsia" w:hAnsiTheme="minorEastAsia"/>
                <w:sz w:val="22"/>
              </w:rPr>
            </w:pPr>
            <w:r>
              <w:rPr>
                <w:rFonts w:asciiTheme="minorEastAsia" w:hAnsiTheme="minorEastAsia" w:hint="eastAsia"/>
                <w:sz w:val="22"/>
              </w:rPr>
              <w:t>提案した事業を確実に遂行できる</w:t>
            </w:r>
            <w:r w:rsidR="002B3686" w:rsidRPr="00173CC2">
              <w:rPr>
                <w:rFonts w:asciiTheme="minorEastAsia" w:hAnsiTheme="minorEastAsia" w:hint="eastAsia"/>
                <w:sz w:val="22"/>
              </w:rPr>
              <w:t>体制、資金、熱意及び活動実績等があるか</w:t>
            </w:r>
          </w:p>
        </w:tc>
        <w:tc>
          <w:tcPr>
            <w:tcW w:w="2375" w:type="dxa"/>
            <w:vAlign w:val="center"/>
          </w:tcPr>
          <w:p w:rsidR="002B3686" w:rsidRPr="00173CC2" w:rsidRDefault="002B3686" w:rsidP="002B3686">
            <w:pPr>
              <w:jc w:val="center"/>
              <w:rPr>
                <w:rFonts w:asciiTheme="minorEastAsia" w:hAnsiTheme="minorEastAsia"/>
                <w:sz w:val="22"/>
              </w:rPr>
            </w:pPr>
            <w:r w:rsidRPr="00173CC2">
              <w:rPr>
                <w:rFonts w:asciiTheme="minorEastAsia" w:hAnsiTheme="minorEastAsia" w:hint="eastAsia"/>
                <w:sz w:val="22"/>
              </w:rPr>
              <w:t>５・４・３・２・１</w:t>
            </w:r>
          </w:p>
        </w:tc>
      </w:tr>
      <w:tr w:rsidR="002B3686" w:rsidRPr="00173CC2" w:rsidTr="002B3686">
        <w:trPr>
          <w:trHeight w:val="783"/>
        </w:trPr>
        <w:tc>
          <w:tcPr>
            <w:tcW w:w="1433" w:type="dxa"/>
            <w:vAlign w:val="center"/>
          </w:tcPr>
          <w:p w:rsidR="002B3686" w:rsidRPr="00173CC2" w:rsidRDefault="002B3686" w:rsidP="00665560">
            <w:pPr>
              <w:jc w:val="center"/>
              <w:rPr>
                <w:rFonts w:asciiTheme="minorEastAsia" w:hAnsiTheme="minorEastAsia"/>
                <w:sz w:val="22"/>
              </w:rPr>
            </w:pPr>
            <w:r w:rsidRPr="00173CC2">
              <w:rPr>
                <w:rFonts w:asciiTheme="minorEastAsia" w:hAnsiTheme="minorEastAsia" w:hint="eastAsia"/>
                <w:sz w:val="22"/>
              </w:rPr>
              <w:t>効率性</w:t>
            </w:r>
          </w:p>
        </w:tc>
        <w:tc>
          <w:tcPr>
            <w:tcW w:w="4912" w:type="dxa"/>
            <w:vAlign w:val="center"/>
          </w:tcPr>
          <w:p w:rsidR="002B3686" w:rsidRPr="00173CC2" w:rsidRDefault="002B3686" w:rsidP="00665560">
            <w:pPr>
              <w:rPr>
                <w:rFonts w:asciiTheme="minorEastAsia" w:hAnsiTheme="minorEastAsia"/>
                <w:sz w:val="22"/>
              </w:rPr>
            </w:pPr>
            <w:r w:rsidRPr="00173CC2">
              <w:rPr>
                <w:rFonts w:asciiTheme="minorEastAsia" w:hAnsiTheme="minorEastAsia" w:hint="eastAsia"/>
                <w:sz w:val="22"/>
              </w:rPr>
              <w:t>投入される費用に対して、最大の効果があるか（投資効率が高いか）</w:t>
            </w:r>
          </w:p>
        </w:tc>
        <w:tc>
          <w:tcPr>
            <w:tcW w:w="2375" w:type="dxa"/>
            <w:vAlign w:val="center"/>
          </w:tcPr>
          <w:p w:rsidR="002B3686" w:rsidRPr="00173CC2" w:rsidRDefault="002B3686" w:rsidP="002B3686">
            <w:pPr>
              <w:jc w:val="center"/>
              <w:rPr>
                <w:rFonts w:asciiTheme="minorEastAsia" w:hAnsiTheme="minorEastAsia"/>
                <w:sz w:val="22"/>
              </w:rPr>
            </w:pPr>
            <w:r w:rsidRPr="00173CC2">
              <w:rPr>
                <w:rFonts w:asciiTheme="minorEastAsia" w:hAnsiTheme="minorEastAsia" w:hint="eastAsia"/>
                <w:sz w:val="22"/>
              </w:rPr>
              <w:t>５・４・３・２・１</w:t>
            </w:r>
          </w:p>
        </w:tc>
      </w:tr>
      <w:tr w:rsidR="002B3686" w:rsidRPr="00173CC2" w:rsidTr="002B3686">
        <w:trPr>
          <w:trHeight w:val="754"/>
        </w:trPr>
        <w:tc>
          <w:tcPr>
            <w:tcW w:w="1433" w:type="dxa"/>
            <w:vAlign w:val="center"/>
          </w:tcPr>
          <w:p w:rsidR="002B3686" w:rsidRPr="00173CC2" w:rsidRDefault="002B3686" w:rsidP="00665560">
            <w:pPr>
              <w:jc w:val="center"/>
              <w:rPr>
                <w:rFonts w:asciiTheme="minorEastAsia" w:hAnsiTheme="minorEastAsia"/>
                <w:sz w:val="22"/>
              </w:rPr>
            </w:pPr>
            <w:r w:rsidRPr="00173CC2">
              <w:rPr>
                <w:rFonts w:asciiTheme="minorEastAsia" w:hAnsiTheme="minorEastAsia" w:hint="eastAsia"/>
                <w:sz w:val="22"/>
              </w:rPr>
              <w:t>先進性</w:t>
            </w:r>
          </w:p>
        </w:tc>
        <w:tc>
          <w:tcPr>
            <w:tcW w:w="4912" w:type="dxa"/>
            <w:vAlign w:val="center"/>
          </w:tcPr>
          <w:p w:rsidR="002B3686" w:rsidRPr="00173CC2" w:rsidRDefault="002B3686" w:rsidP="00665560">
            <w:pPr>
              <w:rPr>
                <w:rFonts w:asciiTheme="minorEastAsia" w:hAnsiTheme="minorEastAsia"/>
                <w:sz w:val="22"/>
              </w:rPr>
            </w:pPr>
            <w:r w:rsidRPr="00173CC2">
              <w:rPr>
                <w:rFonts w:asciiTheme="minorEastAsia" w:hAnsiTheme="minorEastAsia" w:hint="eastAsia"/>
                <w:sz w:val="22"/>
              </w:rPr>
              <w:t>手法に創意工夫が見られ、既存の概念にとらわれず先進性、新規性を備えているか</w:t>
            </w:r>
          </w:p>
        </w:tc>
        <w:tc>
          <w:tcPr>
            <w:tcW w:w="2375" w:type="dxa"/>
            <w:vAlign w:val="center"/>
          </w:tcPr>
          <w:p w:rsidR="002B3686" w:rsidRPr="00173CC2" w:rsidRDefault="002B3686" w:rsidP="002B3686">
            <w:pPr>
              <w:jc w:val="center"/>
              <w:rPr>
                <w:rFonts w:asciiTheme="minorEastAsia" w:hAnsiTheme="minorEastAsia"/>
                <w:sz w:val="22"/>
              </w:rPr>
            </w:pPr>
            <w:r w:rsidRPr="00173CC2">
              <w:rPr>
                <w:rFonts w:asciiTheme="minorEastAsia" w:hAnsiTheme="minorEastAsia" w:hint="eastAsia"/>
                <w:sz w:val="22"/>
              </w:rPr>
              <w:t>５・４・３・２・１</w:t>
            </w:r>
          </w:p>
        </w:tc>
      </w:tr>
      <w:tr w:rsidR="00B2749A" w:rsidRPr="00173CC2" w:rsidTr="002B3686">
        <w:trPr>
          <w:trHeight w:val="754"/>
        </w:trPr>
        <w:tc>
          <w:tcPr>
            <w:tcW w:w="1433" w:type="dxa"/>
            <w:vAlign w:val="center"/>
          </w:tcPr>
          <w:p w:rsidR="00B2749A" w:rsidRPr="00173CC2" w:rsidRDefault="00B2749A" w:rsidP="00665560">
            <w:pPr>
              <w:jc w:val="center"/>
              <w:rPr>
                <w:rFonts w:asciiTheme="minorEastAsia" w:hAnsiTheme="minorEastAsia"/>
                <w:sz w:val="22"/>
              </w:rPr>
            </w:pPr>
            <w:r>
              <w:rPr>
                <w:rFonts w:asciiTheme="minorEastAsia" w:hAnsiTheme="minorEastAsia" w:hint="eastAsia"/>
                <w:sz w:val="22"/>
              </w:rPr>
              <w:t>社会性</w:t>
            </w:r>
          </w:p>
        </w:tc>
        <w:tc>
          <w:tcPr>
            <w:tcW w:w="4912" w:type="dxa"/>
            <w:vAlign w:val="center"/>
          </w:tcPr>
          <w:p w:rsidR="00B2749A" w:rsidRPr="00173CC2" w:rsidRDefault="00B2749A" w:rsidP="00B2749A">
            <w:pPr>
              <w:rPr>
                <w:rFonts w:asciiTheme="minorEastAsia" w:hAnsiTheme="minorEastAsia"/>
                <w:sz w:val="22"/>
              </w:rPr>
            </w:pPr>
            <w:r>
              <w:rPr>
                <w:rFonts w:asciiTheme="minorEastAsia" w:hAnsiTheme="minorEastAsia" w:hint="eastAsia"/>
                <w:sz w:val="22"/>
              </w:rPr>
              <w:t>地域振興や雇用の創出が図られるか</w:t>
            </w:r>
          </w:p>
        </w:tc>
        <w:tc>
          <w:tcPr>
            <w:tcW w:w="2375" w:type="dxa"/>
            <w:vAlign w:val="center"/>
          </w:tcPr>
          <w:p w:rsidR="00B2749A" w:rsidRPr="00173CC2" w:rsidRDefault="00B2749A" w:rsidP="002B3686">
            <w:pPr>
              <w:jc w:val="center"/>
              <w:rPr>
                <w:rFonts w:asciiTheme="minorEastAsia" w:hAnsiTheme="minorEastAsia"/>
                <w:sz w:val="22"/>
              </w:rPr>
            </w:pPr>
            <w:r w:rsidRPr="00173CC2">
              <w:rPr>
                <w:rFonts w:asciiTheme="minorEastAsia" w:hAnsiTheme="minorEastAsia" w:hint="eastAsia"/>
                <w:sz w:val="22"/>
              </w:rPr>
              <w:t>５・４・３・２・１</w:t>
            </w:r>
          </w:p>
        </w:tc>
      </w:tr>
      <w:tr w:rsidR="00B2749A" w:rsidRPr="00173CC2" w:rsidTr="002B3686">
        <w:trPr>
          <w:trHeight w:val="754"/>
        </w:trPr>
        <w:tc>
          <w:tcPr>
            <w:tcW w:w="1433" w:type="dxa"/>
            <w:vAlign w:val="center"/>
          </w:tcPr>
          <w:p w:rsidR="00B2749A" w:rsidRDefault="00B2749A" w:rsidP="00665560">
            <w:pPr>
              <w:jc w:val="center"/>
              <w:rPr>
                <w:rFonts w:asciiTheme="minorEastAsia" w:hAnsiTheme="minorEastAsia"/>
                <w:sz w:val="22"/>
              </w:rPr>
            </w:pPr>
            <w:r>
              <w:rPr>
                <w:rFonts w:asciiTheme="minorEastAsia" w:hAnsiTheme="minorEastAsia" w:hint="eastAsia"/>
                <w:sz w:val="22"/>
              </w:rPr>
              <w:t>成長性</w:t>
            </w:r>
          </w:p>
        </w:tc>
        <w:tc>
          <w:tcPr>
            <w:tcW w:w="4912" w:type="dxa"/>
            <w:vAlign w:val="center"/>
          </w:tcPr>
          <w:p w:rsidR="00B2749A" w:rsidRDefault="00B2749A" w:rsidP="00B2749A">
            <w:pPr>
              <w:rPr>
                <w:rFonts w:asciiTheme="minorEastAsia" w:hAnsiTheme="minorEastAsia"/>
                <w:sz w:val="22"/>
              </w:rPr>
            </w:pPr>
            <w:r>
              <w:rPr>
                <w:rFonts w:asciiTheme="minorEastAsia" w:hAnsiTheme="minorEastAsia" w:hint="eastAsia"/>
                <w:sz w:val="22"/>
              </w:rPr>
              <w:t>事業化する内容（商品）が市場性・成長性を有しているか</w:t>
            </w:r>
          </w:p>
        </w:tc>
        <w:tc>
          <w:tcPr>
            <w:tcW w:w="2375" w:type="dxa"/>
            <w:vAlign w:val="center"/>
          </w:tcPr>
          <w:p w:rsidR="00B2749A" w:rsidRPr="00173CC2" w:rsidRDefault="00B2749A" w:rsidP="002B3686">
            <w:pPr>
              <w:jc w:val="center"/>
              <w:rPr>
                <w:rFonts w:asciiTheme="minorEastAsia" w:hAnsiTheme="minorEastAsia"/>
                <w:sz w:val="22"/>
              </w:rPr>
            </w:pPr>
            <w:r w:rsidRPr="00173CC2">
              <w:rPr>
                <w:rFonts w:asciiTheme="minorEastAsia" w:hAnsiTheme="minorEastAsia" w:hint="eastAsia"/>
                <w:sz w:val="22"/>
              </w:rPr>
              <w:t>５・４・３・２・１</w:t>
            </w:r>
          </w:p>
        </w:tc>
      </w:tr>
      <w:tr w:rsidR="002B3686" w:rsidRPr="00173CC2" w:rsidTr="002B3686">
        <w:tc>
          <w:tcPr>
            <w:tcW w:w="1433" w:type="dxa"/>
            <w:vAlign w:val="center"/>
          </w:tcPr>
          <w:p w:rsidR="002B3686" w:rsidRPr="00173CC2" w:rsidRDefault="002B3686" w:rsidP="00665560">
            <w:pPr>
              <w:jc w:val="center"/>
              <w:rPr>
                <w:rFonts w:asciiTheme="minorEastAsia" w:hAnsiTheme="minorEastAsia"/>
                <w:sz w:val="22"/>
              </w:rPr>
            </w:pPr>
            <w:r w:rsidRPr="00173CC2">
              <w:rPr>
                <w:rFonts w:asciiTheme="minorEastAsia" w:hAnsiTheme="minorEastAsia" w:hint="eastAsia"/>
                <w:sz w:val="22"/>
              </w:rPr>
              <w:t>波及効果</w:t>
            </w:r>
          </w:p>
        </w:tc>
        <w:tc>
          <w:tcPr>
            <w:tcW w:w="4912" w:type="dxa"/>
            <w:vAlign w:val="center"/>
          </w:tcPr>
          <w:p w:rsidR="002B3686" w:rsidRPr="00173CC2" w:rsidRDefault="002B3686" w:rsidP="009F5020">
            <w:pPr>
              <w:rPr>
                <w:rFonts w:asciiTheme="minorEastAsia" w:hAnsiTheme="minorEastAsia"/>
                <w:sz w:val="22"/>
              </w:rPr>
            </w:pPr>
            <w:r w:rsidRPr="00173CC2">
              <w:rPr>
                <w:rFonts w:asciiTheme="minorEastAsia" w:hAnsiTheme="minorEastAsia" w:hint="eastAsia"/>
                <w:sz w:val="22"/>
              </w:rPr>
              <w:t>他の</w:t>
            </w:r>
            <w:r w:rsidR="009F5020">
              <w:rPr>
                <w:rFonts w:asciiTheme="minorEastAsia" w:hAnsiTheme="minorEastAsia" w:hint="eastAsia"/>
                <w:sz w:val="22"/>
              </w:rPr>
              <w:t>特産品開発</w:t>
            </w:r>
            <w:r w:rsidRPr="00173CC2">
              <w:rPr>
                <w:rFonts w:asciiTheme="minorEastAsia" w:hAnsiTheme="minorEastAsia" w:hint="eastAsia"/>
                <w:sz w:val="22"/>
              </w:rPr>
              <w:t>を行う町内の団体等の参考となり、それらへの波及効果をもたらすか</w:t>
            </w:r>
          </w:p>
        </w:tc>
        <w:tc>
          <w:tcPr>
            <w:tcW w:w="2375" w:type="dxa"/>
            <w:vAlign w:val="center"/>
          </w:tcPr>
          <w:p w:rsidR="002B3686" w:rsidRPr="00173CC2" w:rsidRDefault="002B3686" w:rsidP="002B3686">
            <w:pPr>
              <w:jc w:val="center"/>
              <w:rPr>
                <w:rFonts w:asciiTheme="minorEastAsia" w:hAnsiTheme="minorEastAsia"/>
                <w:sz w:val="22"/>
              </w:rPr>
            </w:pPr>
            <w:r w:rsidRPr="00173CC2">
              <w:rPr>
                <w:rFonts w:asciiTheme="minorEastAsia" w:hAnsiTheme="minorEastAsia" w:hint="eastAsia"/>
                <w:sz w:val="22"/>
              </w:rPr>
              <w:t>５・４・３・２・１</w:t>
            </w:r>
          </w:p>
        </w:tc>
      </w:tr>
    </w:tbl>
    <w:p w:rsidR="00011905" w:rsidRPr="00173CC2" w:rsidRDefault="00011905" w:rsidP="00011905">
      <w:pPr>
        <w:rPr>
          <w:rFonts w:asciiTheme="minorEastAsia" w:hAnsiTheme="minorEastAsia"/>
          <w:sz w:val="22"/>
        </w:rPr>
      </w:pPr>
      <w:r w:rsidRPr="00173CC2">
        <w:rPr>
          <w:rFonts w:asciiTheme="minorEastAsia" w:hAnsiTheme="minorEastAsia" w:hint="eastAsia"/>
          <w:sz w:val="22"/>
        </w:rPr>
        <w:t>注１</w:t>
      </w:r>
      <w:r w:rsidR="000550B8" w:rsidRPr="00173CC2">
        <w:rPr>
          <w:rFonts w:asciiTheme="minorEastAsia" w:hAnsiTheme="minorEastAsia" w:hint="eastAsia"/>
          <w:sz w:val="22"/>
        </w:rPr>
        <w:t xml:space="preserve">　</w:t>
      </w:r>
      <w:r w:rsidRPr="00173CC2">
        <w:rPr>
          <w:rFonts w:asciiTheme="minorEastAsia" w:hAnsiTheme="minorEastAsia" w:hint="eastAsia"/>
          <w:sz w:val="22"/>
        </w:rPr>
        <w:t>評価は、</w:t>
      </w:r>
      <w:r w:rsidR="00BA1C7C">
        <w:rPr>
          <w:rFonts w:asciiTheme="minorEastAsia" w:hAnsiTheme="minorEastAsia" w:hint="eastAsia"/>
          <w:sz w:val="22"/>
        </w:rPr>
        <w:t>関係課で構成する審査会</w:t>
      </w:r>
      <w:r w:rsidR="00B345FC">
        <w:rPr>
          <w:rFonts w:asciiTheme="minorEastAsia" w:hAnsiTheme="minorEastAsia" w:hint="eastAsia"/>
          <w:sz w:val="22"/>
        </w:rPr>
        <w:t>が</w:t>
      </w:r>
      <w:r w:rsidR="000550B8" w:rsidRPr="00173CC2">
        <w:rPr>
          <w:rFonts w:asciiTheme="minorEastAsia" w:hAnsiTheme="minorEastAsia" w:hint="eastAsia"/>
          <w:sz w:val="22"/>
        </w:rPr>
        <w:t>行う</w:t>
      </w:r>
      <w:r w:rsidRPr="00173CC2">
        <w:rPr>
          <w:rFonts w:asciiTheme="minorEastAsia" w:hAnsiTheme="minorEastAsia" w:hint="eastAsia"/>
          <w:sz w:val="22"/>
        </w:rPr>
        <w:t>。</w:t>
      </w:r>
    </w:p>
    <w:p w:rsidR="000C2127" w:rsidRDefault="00011905" w:rsidP="000C2127">
      <w:pPr>
        <w:rPr>
          <w:rFonts w:asciiTheme="minorEastAsia" w:hAnsiTheme="minorEastAsia"/>
          <w:sz w:val="22"/>
        </w:rPr>
      </w:pPr>
      <w:r w:rsidRPr="00173CC2">
        <w:rPr>
          <w:rFonts w:asciiTheme="minorEastAsia" w:hAnsiTheme="minorEastAsia" w:hint="eastAsia"/>
          <w:sz w:val="22"/>
        </w:rPr>
        <w:t>注２</w:t>
      </w:r>
      <w:r w:rsidR="000550B8" w:rsidRPr="00173CC2">
        <w:rPr>
          <w:rFonts w:asciiTheme="minorEastAsia" w:hAnsiTheme="minorEastAsia" w:hint="eastAsia"/>
          <w:sz w:val="22"/>
        </w:rPr>
        <w:t xml:space="preserve">　</w:t>
      </w:r>
      <w:r w:rsidRPr="00173CC2">
        <w:rPr>
          <w:rFonts w:asciiTheme="minorEastAsia" w:hAnsiTheme="minorEastAsia" w:hint="eastAsia"/>
          <w:sz w:val="22"/>
        </w:rPr>
        <w:t>また、予算の範囲内であっても、計画内容により十分な成果が望めないと判断さ</w:t>
      </w:r>
    </w:p>
    <w:p w:rsidR="00011905" w:rsidRPr="00173CC2" w:rsidRDefault="000C2127" w:rsidP="00D819EF">
      <w:pPr>
        <w:ind w:firstLineChars="200" w:firstLine="440"/>
        <w:rPr>
          <w:rFonts w:asciiTheme="minorEastAsia" w:hAnsiTheme="minorEastAsia"/>
          <w:sz w:val="22"/>
        </w:rPr>
      </w:pPr>
      <w:r>
        <w:rPr>
          <w:rFonts w:asciiTheme="minorEastAsia" w:hAnsiTheme="minorEastAsia" w:hint="eastAsia"/>
          <w:sz w:val="22"/>
        </w:rPr>
        <w:t>れる</w:t>
      </w:r>
      <w:r w:rsidR="00011905" w:rsidRPr="00173CC2">
        <w:rPr>
          <w:rFonts w:asciiTheme="minorEastAsia" w:hAnsiTheme="minorEastAsia" w:hint="eastAsia"/>
          <w:sz w:val="22"/>
        </w:rPr>
        <w:t>場合は採択しないことができる。</w:t>
      </w:r>
    </w:p>
    <w:sectPr w:rsidR="00011905" w:rsidRPr="00173CC2" w:rsidSect="00173CC2">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546" w:rsidRDefault="00667546" w:rsidP="00173CC2">
      <w:r>
        <w:separator/>
      </w:r>
    </w:p>
  </w:endnote>
  <w:endnote w:type="continuationSeparator" w:id="0">
    <w:p w:rsidR="00667546" w:rsidRDefault="00667546" w:rsidP="00173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546" w:rsidRDefault="00667546" w:rsidP="00173CC2">
      <w:r>
        <w:separator/>
      </w:r>
    </w:p>
  </w:footnote>
  <w:footnote w:type="continuationSeparator" w:id="0">
    <w:p w:rsidR="00667546" w:rsidRDefault="00667546" w:rsidP="00173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905"/>
    <w:rsid w:val="00011905"/>
    <w:rsid w:val="000129CD"/>
    <w:rsid w:val="000271BF"/>
    <w:rsid w:val="00033176"/>
    <w:rsid w:val="000550B8"/>
    <w:rsid w:val="00092FEE"/>
    <w:rsid w:val="000949F5"/>
    <w:rsid w:val="000B3560"/>
    <w:rsid w:val="000C2127"/>
    <w:rsid w:val="00173CC2"/>
    <w:rsid w:val="001B1679"/>
    <w:rsid w:val="001B2BCC"/>
    <w:rsid w:val="001C769D"/>
    <w:rsid w:val="0021348C"/>
    <w:rsid w:val="002134BA"/>
    <w:rsid w:val="00266EC1"/>
    <w:rsid w:val="00271016"/>
    <w:rsid w:val="00277F8E"/>
    <w:rsid w:val="00291A73"/>
    <w:rsid w:val="002A28DC"/>
    <w:rsid w:val="002B3686"/>
    <w:rsid w:val="002D08FD"/>
    <w:rsid w:val="002E4D9C"/>
    <w:rsid w:val="003440C9"/>
    <w:rsid w:val="003E639D"/>
    <w:rsid w:val="004740F9"/>
    <w:rsid w:val="00484E56"/>
    <w:rsid w:val="0048759E"/>
    <w:rsid w:val="00492F46"/>
    <w:rsid w:val="004F1335"/>
    <w:rsid w:val="0052075C"/>
    <w:rsid w:val="005C19C6"/>
    <w:rsid w:val="005E1C24"/>
    <w:rsid w:val="0061624E"/>
    <w:rsid w:val="006260BD"/>
    <w:rsid w:val="00633057"/>
    <w:rsid w:val="006577F7"/>
    <w:rsid w:val="00665560"/>
    <w:rsid w:val="00667546"/>
    <w:rsid w:val="006B14D4"/>
    <w:rsid w:val="006F6EDC"/>
    <w:rsid w:val="00702604"/>
    <w:rsid w:val="00750E4B"/>
    <w:rsid w:val="0077637F"/>
    <w:rsid w:val="00777D9D"/>
    <w:rsid w:val="00792ADA"/>
    <w:rsid w:val="00795377"/>
    <w:rsid w:val="007B59DA"/>
    <w:rsid w:val="007E47E4"/>
    <w:rsid w:val="00866542"/>
    <w:rsid w:val="008A7211"/>
    <w:rsid w:val="008D3A88"/>
    <w:rsid w:val="008F6C0B"/>
    <w:rsid w:val="00901FC2"/>
    <w:rsid w:val="00937AA5"/>
    <w:rsid w:val="009463DB"/>
    <w:rsid w:val="009E7834"/>
    <w:rsid w:val="009F5020"/>
    <w:rsid w:val="00A46FD0"/>
    <w:rsid w:val="00A66C22"/>
    <w:rsid w:val="00AE36E8"/>
    <w:rsid w:val="00AE5F95"/>
    <w:rsid w:val="00B11A8C"/>
    <w:rsid w:val="00B2749A"/>
    <w:rsid w:val="00B345FC"/>
    <w:rsid w:val="00B37D47"/>
    <w:rsid w:val="00B51946"/>
    <w:rsid w:val="00B741D4"/>
    <w:rsid w:val="00BA1C7C"/>
    <w:rsid w:val="00BB4A6B"/>
    <w:rsid w:val="00C13277"/>
    <w:rsid w:val="00C31473"/>
    <w:rsid w:val="00C81403"/>
    <w:rsid w:val="00CC2A45"/>
    <w:rsid w:val="00CD3C29"/>
    <w:rsid w:val="00D07FF5"/>
    <w:rsid w:val="00D32DD4"/>
    <w:rsid w:val="00D819EF"/>
    <w:rsid w:val="00E375BA"/>
    <w:rsid w:val="00E608D5"/>
    <w:rsid w:val="00EA0016"/>
    <w:rsid w:val="00F37A66"/>
    <w:rsid w:val="00F66D17"/>
    <w:rsid w:val="00F85032"/>
    <w:rsid w:val="00FA16F7"/>
    <w:rsid w:val="00FF1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C9878545-EF5E-445B-A521-C5DC56E0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3CC2"/>
    <w:pPr>
      <w:tabs>
        <w:tab w:val="center" w:pos="4252"/>
        <w:tab w:val="right" w:pos="8504"/>
      </w:tabs>
      <w:snapToGrid w:val="0"/>
    </w:pPr>
  </w:style>
  <w:style w:type="character" w:customStyle="1" w:styleId="a5">
    <w:name w:val="ヘッダー (文字)"/>
    <w:basedOn w:val="a0"/>
    <w:link w:val="a4"/>
    <w:uiPriority w:val="99"/>
    <w:rsid w:val="00173CC2"/>
  </w:style>
  <w:style w:type="paragraph" w:styleId="a6">
    <w:name w:val="footer"/>
    <w:basedOn w:val="a"/>
    <w:link w:val="a7"/>
    <w:uiPriority w:val="99"/>
    <w:unhideWhenUsed/>
    <w:rsid w:val="00173CC2"/>
    <w:pPr>
      <w:tabs>
        <w:tab w:val="center" w:pos="4252"/>
        <w:tab w:val="right" w:pos="8504"/>
      </w:tabs>
      <w:snapToGrid w:val="0"/>
    </w:pPr>
  </w:style>
  <w:style w:type="character" w:customStyle="1" w:styleId="a7">
    <w:name w:val="フッター (文字)"/>
    <w:basedOn w:val="a0"/>
    <w:link w:val="a6"/>
    <w:uiPriority w:val="99"/>
    <w:rsid w:val="00173CC2"/>
  </w:style>
  <w:style w:type="paragraph" w:styleId="a8">
    <w:name w:val="Balloon Text"/>
    <w:basedOn w:val="a"/>
    <w:link w:val="a9"/>
    <w:uiPriority w:val="99"/>
    <w:semiHidden/>
    <w:unhideWhenUsed/>
    <w:rsid w:val="00173C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3C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sanngyou</dc:creator>
  <cp:lastModifiedBy>sanngyou</cp:lastModifiedBy>
  <cp:revision>3</cp:revision>
  <cp:lastPrinted>2017-06-09T07:31:00Z</cp:lastPrinted>
  <dcterms:created xsi:type="dcterms:W3CDTF">2017-06-09T07:31:00Z</dcterms:created>
  <dcterms:modified xsi:type="dcterms:W3CDTF">2017-06-11T23:50:00Z</dcterms:modified>
</cp:coreProperties>
</file>